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7D" w:rsidRPr="00817B68" w:rsidRDefault="00902C7D" w:rsidP="00817B68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Планы практических занятий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2C7D" w:rsidRPr="00AF44FB" w:rsidRDefault="00902C7D" w:rsidP="00AF44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44FB">
        <w:rPr>
          <w:rFonts w:ascii="Times New Roman" w:hAnsi="Times New Roman" w:cs="Times New Roman"/>
          <w:b/>
          <w:bCs/>
          <w:sz w:val="20"/>
          <w:szCs w:val="20"/>
        </w:rPr>
        <w:t xml:space="preserve">Тема: </w:t>
      </w:r>
      <w:r w:rsidRPr="00AF44FB">
        <w:rPr>
          <w:rFonts w:ascii="Times New Roman" w:hAnsi="Times New Roman" w:cs="Times New Roman"/>
          <w:sz w:val="24"/>
          <w:szCs w:val="24"/>
        </w:rPr>
        <w:t>Общая концепция электрического привода наземного транспортного средства. Перспективы использования электрического привода в автомобиле.</w:t>
      </w:r>
    </w:p>
    <w:p w:rsidR="00902C7D" w:rsidRPr="00817B68" w:rsidRDefault="00902C7D" w:rsidP="00AF44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F44FB">
        <w:rPr>
          <w:rFonts w:ascii="Times New Roman" w:hAnsi="Times New Roman" w:cs="Times New Roman"/>
          <w:sz w:val="20"/>
          <w:szCs w:val="20"/>
        </w:rPr>
        <w:t>Цель:</w:t>
      </w:r>
      <w:r>
        <w:rPr>
          <w:rFonts w:ascii="Times New Roman" w:hAnsi="Times New Roman" w:cs="Times New Roman"/>
          <w:sz w:val="24"/>
          <w:szCs w:val="24"/>
        </w:rPr>
        <w:t>составить общую концепцию электрического привода наземного транспортного средства</w:t>
      </w:r>
      <w:r w:rsidRPr="00817B6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изучить перспективы</w:t>
      </w:r>
      <w:r w:rsidRPr="00AF44FB">
        <w:rPr>
          <w:rFonts w:ascii="Times New Roman" w:hAnsi="Times New Roman" w:cs="Times New Roman"/>
          <w:sz w:val="24"/>
          <w:szCs w:val="24"/>
        </w:rPr>
        <w:t>использования электрического привода в автомобиле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E360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Вопросы:</w:t>
      </w:r>
      <w:r w:rsidRPr="00E36038">
        <w:rPr>
          <w:rFonts w:ascii="Times New Roman" w:hAnsi="Times New Roman" w:cs="Times New Roman"/>
          <w:sz w:val="24"/>
          <w:szCs w:val="24"/>
        </w:rPr>
        <w:t>теоретически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36038">
        <w:rPr>
          <w:rFonts w:ascii="Times New Roman" w:hAnsi="Times New Roman" w:cs="Times New Roman"/>
          <w:sz w:val="24"/>
          <w:szCs w:val="24"/>
        </w:rPr>
        <w:t xml:space="preserve">  предпосылк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36038">
        <w:rPr>
          <w:rFonts w:ascii="Times New Roman" w:hAnsi="Times New Roman" w:cs="Times New Roman"/>
          <w:sz w:val="24"/>
          <w:szCs w:val="24"/>
        </w:rPr>
        <w:t xml:space="preserve">  обоснованияэлектрического  привода  и  системы  управления  комбинированной  энергетическойустановки современного электромобиля</w:t>
      </w:r>
      <w:r>
        <w:rPr>
          <w:rFonts w:ascii="Times New Roman" w:hAnsi="Times New Roman" w:cs="Times New Roman"/>
          <w:sz w:val="24"/>
          <w:szCs w:val="24"/>
        </w:rPr>
        <w:t xml:space="preserve">.Характеристики и тенденции развития электрического привода. Классификация электропривода наземного транспортного средства, </w:t>
      </w:r>
      <w:r w:rsidRPr="00E36038">
        <w:rPr>
          <w:rFonts w:ascii="Times New Roman" w:hAnsi="Times New Roman" w:cs="Times New Roman"/>
          <w:sz w:val="24"/>
          <w:szCs w:val="24"/>
        </w:rPr>
        <w:t>конструктивные  особенности  и  тип  электрического  привода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E36038" w:rsidRDefault="00902C7D" w:rsidP="00E36038">
      <w:pPr>
        <w:numPr>
          <w:ilvl w:val="0"/>
          <w:numId w:val="14"/>
        </w:numPr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E36038">
        <w:rPr>
          <w:rFonts w:ascii="Times New Roman" w:hAnsi="Times New Roman" w:cs="Times New Roman"/>
          <w:color w:val="000000"/>
          <w:sz w:val="24"/>
          <w:szCs w:val="24"/>
        </w:rPr>
        <w:t xml:space="preserve">Дементьев Ю.Н. Электрический привод. - Томск: Изд-во ТПУ. Академия, 2010. – 232 с. </w:t>
      </w:r>
    </w:p>
    <w:p w:rsidR="00902C7D" w:rsidRDefault="00902C7D" w:rsidP="00E36038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E36038">
        <w:rPr>
          <w:rFonts w:ascii="Times New Roman" w:hAnsi="Times New Roman" w:cs="Times New Roman"/>
          <w:color w:val="000000"/>
          <w:sz w:val="24"/>
          <w:szCs w:val="24"/>
        </w:rPr>
        <w:t xml:space="preserve">Основы электрических приводов автомобилей. Устройство и принцип действия. </w:t>
      </w:r>
      <w:r w:rsidRPr="00E36038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E36038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499, VOLKSWAGEN AG,..</w:t>
      </w:r>
      <w:r w:rsidRPr="00E36038">
        <w:rPr>
          <w:rFonts w:ascii="Times New Roman" w:hAnsi="Times New Roman" w:cs="Times New Roman"/>
          <w:sz w:val="24"/>
          <w:szCs w:val="24"/>
        </w:rPr>
        <w:t xml:space="preserve"> - М</w:t>
      </w:r>
      <w:r w:rsidRPr="00E3603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E36038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ServiceTrainingVW</w:t>
      </w:r>
      <w:r w:rsidRPr="00E36038">
        <w:rPr>
          <w:rFonts w:ascii="Times New Roman" w:hAnsi="Times New Roman" w:cs="Times New Roman"/>
          <w:color w:val="000000"/>
          <w:sz w:val="24"/>
          <w:szCs w:val="24"/>
        </w:rPr>
        <w:t>, 2010. – 65 с.</w:t>
      </w:r>
    </w:p>
    <w:p w:rsidR="00902C7D" w:rsidRPr="00E36038" w:rsidRDefault="00902C7D" w:rsidP="00E36038">
      <w:pPr>
        <w:pStyle w:val="NormalWeb"/>
        <w:numPr>
          <w:ilvl w:val="0"/>
          <w:numId w:val="14"/>
        </w:numPr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left="0" w:firstLine="426"/>
        <w:jc w:val="both"/>
        <w:rPr>
          <w:color w:val="000000"/>
        </w:rPr>
      </w:pPr>
      <w:r w:rsidRPr="00E36038">
        <w:rPr>
          <w:color w:val="000000"/>
        </w:rPr>
        <w:t xml:space="preserve">Иванов А.М. и др. </w:t>
      </w:r>
      <w:r w:rsidRPr="00E36038">
        <w:rPr>
          <w:color w:val="000000"/>
          <w:shd w:val="clear" w:color="auto" w:fill="FFFFFF"/>
        </w:rPr>
        <w:t xml:space="preserve">Основы конструкции современного автомобиля. </w:t>
      </w:r>
      <w:r w:rsidRPr="00E36038">
        <w:t xml:space="preserve">- М: </w:t>
      </w:r>
      <w:r w:rsidRPr="00E36038">
        <w:rPr>
          <w:color w:val="000000"/>
        </w:rPr>
        <w:t xml:space="preserve"> ООО «</w:t>
      </w:r>
      <w:hyperlink r:id="rId5" w:tgtFrame="_blank" w:history="1">
        <w:r w:rsidRPr="00E36038">
          <w:rPr>
            <w:rStyle w:val="Hyperlink"/>
            <w:color w:val="000000"/>
          </w:rPr>
          <w:t>Издательство «За рулем</w:t>
        </w:r>
      </w:hyperlink>
      <w:r w:rsidRPr="00E36038">
        <w:rPr>
          <w:color w:val="000000"/>
        </w:rPr>
        <w:t>», 2012. — 336 с.</w:t>
      </w:r>
    </w:p>
    <w:p w:rsidR="00902C7D" w:rsidRPr="00E36038" w:rsidRDefault="00902C7D" w:rsidP="00E36038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E36038">
        <w:rPr>
          <w:rFonts w:ascii="Times New Roman" w:hAnsi="Times New Roman" w:cs="Times New Roman"/>
          <w:color w:val="000000"/>
          <w:sz w:val="24"/>
          <w:szCs w:val="24"/>
        </w:rPr>
        <w:t>Джэф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6038">
        <w:rPr>
          <w:rFonts w:ascii="Times New Roman" w:hAnsi="Times New Roman" w:cs="Times New Roman"/>
          <w:color w:val="000000"/>
          <w:sz w:val="24"/>
          <w:szCs w:val="24"/>
        </w:rPr>
        <w:t>Дэниелс. Современные автомобильные технологии. – М: Астраль-АСТ, 2003. – 223 с.</w:t>
      </w:r>
    </w:p>
    <w:p w:rsidR="00902C7D" w:rsidRPr="00E36038" w:rsidRDefault="00902C7D" w:rsidP="00E36038">
      <w:pPr>
        <w:tabs>
          <w:tab w:val="left" w:pos="851"/>
        </w:tabs>
        <w:spacing w:after="0" w:line="240" w:lineRule="auto"/>
        <w:ind w:left="426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5E4962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4962">
        <w:rPr>
          <w:rFonts w:ascii="Times New Roman" w:hAnsi="Times New Roman" w:cs="Times New Roman"/>
          <w:sz w:val="24"/>
          <w:szCs w:val="24"/>
        </w:rPr>
        <w:t xml:space="preserve">Привод с помощью электродвигателей, установленных в ступицах колёс. Основы электромотор-колес и </w:t>
      </w:r>
      <w:r>
        <w:rPr>
          <w:rFonts w:ascii="Times New Roman" w:hAnsi="Times New Roman" w:cs="Times New Roman"/>
          <w:sz w:val="24"/>
          <w:szCs w:val="24"/>
        </w:rPr>
        <w:t>методы</w:t>
      </w:r>
      <w:r w:rsidRPr="005E4962">
        <w:rPr>
          <w:rFonts w:ascii="Times New Roman" w:hAnsi="Times New Roman" w:cs="Times New Roman"/>
          <w:sz w:val="24"/>
          <w:szCs w:val="24"/>
        </w:rPr>
        <w:t xml:space="preserve"> их расчета. Привод с помощью одного электродвигателя+генератора в центральной трансмиссии.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>конструкцию, принцип действия и характеристики электромотор-колес, электрической трансмиссии.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Вопросы:</w:t>
      </w:r>
      <w:r>
        <w:rPr>
          <w:rFonts w:ascii="Times New Roman" w:hAnsi="Times New Roman" w:cs="Times New Roman"/>
          <w:sz w:val="24"/>
          <w:szCs w:val="24"/>
        </w:rPr>
        <w:t>Общие теория и характеристики, о</w:t>
      </w:r>
      <w:r w:rsidRPr="005E4962">
        <w:rPr>
          <w:rFonts w:ascii="Times New Roman" w:hAnsi="Times New Roman" w:cs="Times New Roman"/>
          <w:sz w:val="24"/>
          <w:szCs w:val="24"/>
        </w:rPr>
        <w:t>сновы электромотор-колес и их расчета.</w:t>
      </w:r>
      <w:r>
        <w:rPr>
          <w:rFonts w:ascii="Times New Roman" w:hAnsi="Times New Roman" w:cs="Times New Roman"/>
          <w:sz w:val="24"/>
          <w:szCs w:val="24"/>
        </w:rPr>
        <w:t xml:space="preserve">  Вопросы проектирования электромотор-колес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  <w:r w:rsidRPr="005E4962">
        <w:rPr>
          <w:rFonts w:ascii="Times New Roman" w:hAnsi="Times New Roman" w:cs="Times New Roman"/>
          <w:sz w:val="24"/>
          <w:szCs w:val="24"/>
        </w:rPr>
        <w:t>Привод</w:t>
      </w:r>
      <w:r>
        <w:rPr>
          <w:rFonts w:ascii="Times New Roman" w:hAnsi="Times New Roman" w:cs="Times New Roman"/>
          <w:sz w:val="24"/>
          <w:szCs w:val="24"/>
        </w:rPr>
        <w:t xml:space="preserve">ы силовых установок автомобилей </w:t>
      </w:r>
      <w:r w:rsidRPr="005E4962">
        <w:rPr>
          <w:rFonts w:ascii="Times New Roman" w:hAnsi="Times New Roman" w:cs="Times New Roman"/>
          <w:sz w:val="24"/>
          <w:szCs w:val="24"/>
        </w:rPr>
        <w:t xml:space="preserve"> с помощью одного электродвигателя+генератора в центральной трансмиссии.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5E4962" w:rsidRDefault="00902C7D" w:rsidP="005E4962">
      <w:pPr>
        <w:numPr>
          <w:ilvl w:val="0"/>
          <w:numId w:val="1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Основы электрических приводов автомобилей. Устройство и принцип действия. </w:t>
      </w:r>
      <w:r w:rsidRPr="005E4962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5E4962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499, VOLKSWAGEN AG,..</w:t>
      </w:r>
      <w:r w:rsidRPr="005E4962">
        <w:rPr>
          <w:rFonts w:ascii="Times New Roman" w:hAnsi="Times New Roman" w:cs="Times New Roman"/>
          <w:sz w:val="24"/>
          <w:szCs w:val="24"/>
        </w:rPr>
        <w:t xml:space="preserve"> - М</w:t>
      </w: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5E4962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ServiceTrainingVW</w:t>
      </w: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, 2010. – 65 с. </w:t>
      </w:r>
    </w:p>
    <w:p w:rsidR="00902C7D" w:rsidRPr="005E4962" w:rsidRDefault="00902C7D" w:rsidP="005E4962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Яковлев А.И. Конструкция и расчет электромотор-колес. - М: Машиностроение, 1970. – 240 с. </w:t>
      </w:r>
    </w:p>
    <w:p w:rsidR="00902C7D" w:rsidRPr="005E4962" w:rsidRDefault="00902C7D" w:rsidP="005E4962">
      <w:pPr>
        <w:numPr>
          <w:ilvl w:val="0"/>
          <w:numId w:val="1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5E4962" w:rsidRDefault="00902C7D" w:rsidP="005E4962">
      <w:pPr>
        <w:numPr>
          <w:ilvl w:val="0"/>
          <w:numId w:val="1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Богданов К.Л. Тяговый электропривод автомобиля. - М.: МАДИ, 2009. – 57 с. </w:t>
      </w:r>
    </w:p>
    <w:p w:rsidR="00902C7D" w:rsidRPr="005E4962" w:rsidRDefault="00902C7D" w:rsidP="005E4962">
      <w:pPr>
        <w:tabs>
          <w:tab w:val="left" w:pos="851"/>
        </w:tabs>
        <w:spacing w:after="0" w:line="240" w:lineRule="auto"/>
        <w:ind w:left="426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02C7D" w:rsidRPr="0016624E" w:rsidRDefault="00902C7D" w:rsidP="00CF22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CF22E9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CF22E9">
        <w:rPr>
          <w:rFonts w:ascii="Times New Roman" w:hAnsi="Times New Roman" w:cs="Times New Roman"/>
          <w:sz w:val="24"/>
          <w:szCs w:val="24"/>
        </w:rPr>
        <w:t>Последовательная и параллельная схемы тягового электропривода автомобиля с комбинированной энергетической установкой. Модификации тягового электропривода автомобиля с комбинированной энергетической установкой.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 w:rsidRPr="00CF22E9">
        <w:rPr>
          <w:rFonts w:ascii="Times New Roman" w:hAnsi="Times New Roman" w:cs="Times New Roman"/>
          <w:sz w:val="24"/>
          <w:szCs w:val="24"/>
        </w:rPr>
        <w:t>схемы с комбиниров</w:t>
      </w:r>
      <w:r>
        <w:rPr>
          <w:rFonts w:ascii="Times New Roman" w:hAnsi="Times New Roman" w:cs="Times New Roman"/>
          <w:sz w:val="24"/>
          <w:szCs w:val="24"/>
        </w:rPr>
        <w:t>анной энергетической установкой им</w:t>
      </w:r>
      <w:r w:rsidRPr="00CF22E9">
        <w:rPr>
          <w:rFonts w:ascii="Times New Roman" w:hAnsi="Times New Roman" w:cs="Times New Roman"/>
          <w:sz w:val="24"/>
          <w:szCs w:val="24"/>
        </w:rPr>
        <w:t>одификации тягового электропривода автомобиля с комбинированной энергетической установкой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Вопросы:</w:t>
      </w:r>
      <w:r w:rsidRPr="00CF22E9">
        <w:rPr>
          <w:rFonts w:ascii="Times New Roman" w:hAnsi="Times New Roman" w:cs="Times New Roman"/>
          <w:sz w:val="24"/>
          <w:szCs w:val="24"/>
        </w:rPr>
        <w:t>Последовательная схем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22E9">
        <w:rPr>
          <w:rFonts w:ascii="Times New Roman" w:hAnsi="Times New Roman" w:cs="Times New Roman"/>
          <w:sz w:val="24"/>
          <w:szCs w:val="24"/>
        </w:rPr>
        <w:t xml:space="preserve"> тягового электропривода автомобиля с комбинированной энергетической установкой.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2E9">
        <w:rPr>
          <w:rFonts w:ascii="Times New Roman" w:hAnsi="Times New Roman" w:cs="Times New Roman"/>
          <w:sz w:val="24"/>
          <w:szCs w:val="24"/>
        </w:rPr>
        <w:t>Параллельная схем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22E9">
        <w:rPr>
          <w:rFonts w:ascii="Times New Roman" w:hAnsi="Times New Roman" w:cs="Times New Roman"/>
          <w:sz w:val="24"/>
          <w:szCs w:val="24"/>
        </w:rPr>
        <w:t xml:space="preserve"> тягового электропривода автомобиля с комбинированной энергетической установкой.Модификации тягового электропривода автомобиля с комбинированной энергетической установкой.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5E4962" w:rsidRDefault="00902C7D" w:rsidP="00550AB8">
      <w:pPr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Основы электрических приводов автомобилей. Устройство и принцип действия. </w:t>
      </w:r>
      <w:r w:rsidRPr="005E4962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5E4962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499, VOLKSWAGEN AG,..</w:t>
      </w:r>
      <w:r w:rsidRPr="005E4962">
        <w:rPr>
          <w:rFonts w:ascii="Times New Roman" w:hAnsi="Times New Roman" w:cs="Times New Roman"/>
          <w:sz w:val="24"/>
          <w:szCs w:val="24"/>
        </w:rPr>
        <w:t xml:space="preserve"> - М</w:t>
      </w: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5E4962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ServiceTrainingVW</w:t>
      </w: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, 2010. – 65 с. </w:t>
      </w:r>
    </w:p>
    <w:p w:rsidR="00902C7D" w:rsidRPr="00550AB8" w:rsidRDefault="00902C7D" w:rsidP="00550AB8">
      <w:pPr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50AB8">
        <w:rPr>
          <w:rFonts w:ascii="Times New Roman" w:hAnsi="Times New Roman" w:cs="Times New Roman"/>
          <w:color w:val="000000"/>
          <w:sz w:val="24"/>
          <w:szCs w:val="24"/>
        </w:rPr>
        <w:t xml:space="preserve">Бахмутов С.В. Конструктивные схемы автомобилей с гибридными силовыми установками. - М: МГТУ «МАМИ», 2007. – 71 с. </w:t>
      </w:r>
    </w:p>
    <w:p w:rsidR="00902C7D" w:rsidRPr="005E4962" w:rsidRDefault="00902C7D" w:rsidP="00550AB8">
      <w:pPr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5E4962" w:rsidRDefault="00902C7D" w:rsidP="00550AB8">
      <w:pPr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Богданов К.Л. Тяговый электропривод автомобиля. - М.: МАДИ, 2009. – 57 с. 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550AB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0AB8">
        <w:rPr>
          <w:rFonts w:ascii="Times New Roman" w:hAnsi="Times New Roman" w:cs="Times New Roman"/>
          <w:sz w:val="24"/>
          <w:szCs w:val="24"/>
        </w:rPr>
        <w:t>Выбор узлов и расчет электромеханической трансмиссии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Цель: изучить технологическ</w:t>
      </w:r>
      <w:r>
        <w:rPr>
          <w:rFonts w:ascii="Times New Roman" w:hAnsi="Times New Roman" w:cs="Times New Roman"/>
          <w:sz w:val="24"/>
          <w:szCs w:val="24"/>
        </w:rPr>
        <w:t>уюсхему, освоить методы расчетаэлектромеханической трансмиссии.</w:t>
      </w:r>
    </w:p>
    <w:p w:rsidR="00902C7D" w:rsidRPr="00817B68" w:rsidRDefault="00902C7D" w:rsidP="00FA5A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Вопросы:</w:t>
      </w:r>
      <w:r>
        <w:rPr>
          <w:rFonts w:ascii="Times New Roman" w:hAnsi="Times New Roman" w:cs="Times New Roman"/>
          <w:sz w:val="24"/>
          <w:szCs w:val="24"/>
        </w:rPr>
        <w:t xml:space="preserve"> Общая теория электромеханических трансмиссий. Классификация электромеханических трансмиссий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Технологическая схема </w:t>
      </w:r>
      <w:r w:rsidRPr="00550AB8">
        <w:rPr>
          <w:rFonts w:ascii="Times New Roman" w:hAnsi="Times New Roman" w:cs="Times New Roman"/>
          <w:sz w:val="24"/>
          <w:szCs w:val="24"/>
        </w:rPr>
        <w:t>электромеханической трансмиссии</w:t>
      </w:r>
      <w:r>
        <w:rPr>
          <w:rFonts w:ascii="Times New Roman" w:hAnsi="Times New Roman" w:cs="Times New Roman"/>
          <w:sz w:val="24"/>
          <w:szCs w:val="24"/>
        </w:rPr>
        <w:t xml:space="preserve">. Выбор узлов </w:t>
      </w:r>
      <w:r w:rsidRPr="00550AB8">
        <w:rPr>
          <w:rFonts w:ascii="Times New Roman" w:hAnsi="Times New Roman" w:cs="Times New Roman"/>
          <w:sz w:val="24"/>
          <w:szCs w:val="24"/>
        </w:rPr>
        <w:t>электромеханической трансмиссии</w:t>
      </w:r>
      <w:r>
        <w:rPr>
          <w:rFonts w:ascii="Times New Roman" w:hAnsi="Times New Roman" w:cs="Times New Roman"/>
          <w:sz w:val="24"/>
          <w:szCs w:val="24"/>
        </w:rPr>
        <w:t>. методы расчета электромеханической трансмиссии.</w:t>
      </w: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5E4962" w:rsidRDefault="00902C7D" w:rsidP="00FA5AA9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Основы электрических приводов автомобилей. Устройство и принцип действия. </w:t>
      </w:r>
      <w:r w:rsidRPr="005E4962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5E4962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499, VOLKSWAGEN AG,..</w:t>
      </w:r>
      <w:r w:rsidRPr="005E4962">
        <w:rPr>
          <w:rFonts w:ascii="Times New Roman" w:hAnsi="Times New Roman" w:cs="Times New Roman"/>
          <w:sz w:val="24"/>
          <w:szCs w:val="24"/>
        </w:rPr>
        <w:t xml:space="preserve"> - М</w:t>
      </w: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5E4962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ServiceTrainingVW</w:t>
      </w: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, 2010. – 65 с. </w:t>
      </w:r>
    </w:p>
    <w:p w:rsidR="00902C7D" w:rsidRPr="00550AB8" w:rsidRDefault="00902C7D" w:rsidP="00FA5AA9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50AB8">
        <w:rPr>
          <w:rFonts w:ascii="Times New Roman" w:hAnsi="Times New Roman" w:cs="Times New Roman"/>
          <w:color w:val="000000"/>
          <w:sz w:val="24"/>
          <w:szCs w:val="24"/>
        </w:rPr>
        <w:t xml:space="preserve">Бахмутов С.В. Конструктивные схемы автомобилей с гибридными силовыми установками. - М: МГТУ «МАМИ», 2007. – 71 с. </w:t>
      </w:r>
    </w:p>
    <w:p w:rsidR="00902C7D" w:rsidRPr="005E4962" w:rsidRDefault="00902C7D" w:rsidP="00FA5AA9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5E4962" w:rsidRDefault="00902C7D" w:rsidP="00FA5AA9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5E4962">
        <w:rPr>
          <w:rFonts w:ascii="Times New Roman" w:hAnsi="Times New Roman" w:cs="Times New Roman"/>
          <w:color w:val="000000"/>
          <w:sz w:val="24"/>
          <w:szCs w:val="24"/>
        </w:rPr>
        <w:t xml:space="preserve">Богданов К.Л. Тяговый электропривод автомобиля. - М.: МАДИ, 2009. – 57 с. </w:t>
      </w:r>
    </w:p>
    <w:p w:rsidR="00902C7D" w:rsidRPr="00FA5AA9" w:rsidRDefault="00902C7D" w:rsidP="00FA5AA9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A5AA9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FA5AA9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FA5AA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FA5AA9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FA5AA9">
        <w:rPr>
          <w:rFonts w:ascii="Times New Roman" w:hAnsi="Times New Roman" w:cs="Times New Roman"/>
          <w:color w:val="000000"/>
          <w:sz w:val="24"/>
          <w:szCs w:val="24"/>
        </w:rPr>
        <w:t xml:space="preserve">. Справочное пособие. - М: За рулем, 2014. – 224 с. </w:t>
      </w:r>
    </w:p>
    <w:p w:rsidR="00902C7D" w:rsidRPr="00FA5AA9" w:rsidRDefault="00902C7D" w:rsidP="00FA5AA9">
      <w:pPr>
        <w:numPr>
          <w:ilvl w:val="0"/>
          <w:numId w:val="1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A5AA9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2C7D" w:rsidRPr="00356A19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6A19">
        <w:rPr>
          <w:rFonts w:ascii="Times New Roman" w:hAnsi="Times New Roman" w:cs="Times New Roman"/>
          <w:sz w:val="24"/>
          <w:szCs w:val="24"/>
        </w:rPr>
        <w:t>Проектирование, конструирование и расчет гибридных приводов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Цель: изучит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17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вопросы конструирования, методики проектирования и расчета гибридных приводов.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Вопросы: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B68">
        <w:rPr>
          <w:rFonts w:ascii="Times New Roman" w:hAnsi="Times New Roman" w:cs="Times New Roman"/>
          <w:sz w:val="24"/>
          <w:szCs w:val="24"/>
        </w:rPr>
        <w:t xml:space="preserve">Основные понятия и определения. </w:t>
      </w:r>
      <w:r>
        <w:rPr>
          <w:rFonts w:ascii="Times New Roman" w:hAnsi="Times New Roman" w:cs="Times New Roman"/>
          <w:sz w:val="24"/>
          <w:szCs w:val="24"/>
        </w:rPr>
        <w:t>Методы проектирования гибридных приводов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Конструирование гибридных приводов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Проектирование электрических узлов гибридных приводов.</w:t>
      </w:r>
      <w:r w:rsidRPr="00817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Методики расчета гибридных приводов.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034041" w:rsidRDefault="00902C7D" w:rsidP="00034041">
      <w:pPr>
        <w:numPr>
          <w:ilvl w:val="0"/>
          <w:numId w:val="6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34041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034041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03404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034041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034041">
        <w:rPr>
          <w:rFonts w:ascii="Times New Roman" w:hAnsi="Times New Roman" w:cs="Times New Roman"/>
          <w:color w:val="000000"/>
          <w:sz w:val="24"/>
          <w:szCs w:val="24"/>
        </w:rPr>
        <w:t xml:space="preserve">. Справочное пособие. - М: За рулем, 2014. – 224 с. </w:t>
      </w:r>
    </w:p>
    <w:p w:rsidR="00902C7D" w:rsidRPr="00034041" w:rsidRDefault="00902C7D" w:rsidP="00034041">
      <w:pPr>
        <w:numPr>
          <w:ilvl w:val="0"/>
          <w:numId w:val="6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34041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034041" w:rsidRDefault="00902C7D" w:rsidP="00034041">
      <w:pPr>
        <w:numPr>
          <w:ilvl w:val="0"/>
          <w:numId w:val="6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34041">
        <w:rPr>
          <w:rFonts w:ascii="Times New Roman" w:hAnsi="Times New Roman" w:cs="Times New Roman"/>
          <w:color w:val="000000"/>
          <w:sz w:val="24"/>
          <w:szCs w:val="24"/>
        </w:rPr>
        <w:t xml:space="preserve">Гусаков С.В. Гибридные силовые установки на базе ДВС. - М: РУДН, 2008. – 181 с. </w:t>
      </w:r>
    </w:p>
    <w:p w:rsidR="00902C7D" w:rsidRPr="00034041" w:rsidRDefault="00902C7D" w:rsidP="00034041">
      <w:pPr>
        <w:numPr>
          <w:ilvl w:val="0"/>
          <w:numId w:val="6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34041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6624E" w:rsidRDefault="00902C7D" w:rsidP="00034041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034041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4041">
        <w:rPr>
          <w:rFonts w:ascii="Times New Roman" w:hAnsi="Times New Roman" w:cs="Times New Roman"/>
          <w:sz w:val="24"/>
          <w:szCs w:val="24"/>
        </w:rPr>
        <w:t>Аккумуляторные батареи гибридных силовых установок</w:t>
      </w:r>
      <w:r>
        <w:rPr>
          <w:rFonts w:ascii="Times New Roman" w:hAnsi="Times New Roman" w:cs="Times New Roman"/>
          <w:sz w:val="24"/>
          <w:szCs w:val="24"/>
        </w:rPr>
        <w:t xml:space="preserve"> и электромобилей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>особенности конструкции и работы аккумуляторных батарей, используемых  в гибридных силовых установ</w:t>
      </w:r>
      <w:r w:rsidRPr="0003404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ах и электромобилях.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Современная теория аккумуляторных батарей. Основные характеристики аккумуляторных батарей. Производство электрических аккумуляторов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Выбор аккумуляторных батарей. Контроль и испытание аккумуляторных батарей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Расчет аккумуляторных батарей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364C51" w:rsidRDefault="00902C7D" w:rsidP="00364C51">
      <w:pPr>
        <w:pStyle w:val="a"/>
        <w:numPr>
          <w:ilvl w:val="0"/>
          <w:numId w:val="7"/>
        </w:numPr>
        <w:tabs>
          <w:tab w:val="left" w:pos="540"/>
        </w:tabs>
      </w:pPr>
      <w:r>
        <w:t xml:space="preserve">  </w:t>
      </w:r>
      <w:r w:rsidRPr="00364C51">
        <w:t xml:space="preserve">Гулия Н.В. Накопители энергии. - М: Наука, 1980. – 152 с. </w:t>
      </w:r>
    </w:p>
    <w:p w:rsidR="00902C7D" w:rsidRPr="00364C51" w:rsidRDefault="00902C7D" w:rsidP="00364C51">
      <w:pPr>
        <w:pStyle w:val="NormalWeb"/>
        <w:numPr>
          <w:ilvl w:val="0"/>
          <w:numId w:val="7"/>
        </w:numPr>
        <w:shd w:val="clear" w:color="auto" w:fill="FFFFFF"/>
        <w:tabs>
          <w:tab w:val="left" w:pos="426"/>
          <w:tab w:val="left" w:pos="540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</w:t>
      </w:r>
      <w:r w:rsidRPr="00364C51">
        <w:rPr>
          <w:color w:val="000000"/>
        </w:rPr>
        <w:t>Дасоян М.А. и др. Производство электрических аккумуляторов. – М: Высшая школа, 1977. – 381 с.</w:t>
      </w:r>
    </w:p>
    <w:p w:rsidR="00902C7D" w:rsidRPr="00364C51" w:rsidRDefault="00902C7D" w:rsidP="00364C51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364C51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364C51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364C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364C51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364C51">
        <w:rPr>
          <w:rFonts w:ascii="Times New Roman" w:hAnsi="Times New Roman" w:cs="Times New Roman"/>
          <w:color w:val="000000"/>
          <w:sz w:val="24"/>
          <w:szCs w:val="24"/>
        </w:rPr>
        <w:t xml:space="preserve">. Справочное пособие. - М: За рулем, 2014. – 224 с. </w:t>
      </w:r>
    </w:p>
    <w:p w:rsidR="00902C7D" w:rsidRPr="00364C51" w:rsidRDefault="00902C7D" w:rsidP="00364C51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364C51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364C51" w:rsidRDefault="00902C7D" w:rsidP="00364C51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364C51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364C51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4C51">
        <w:rPr>
          <w:rFonts w:ascii="Times New Roman" w:hAnsi="Times New Roman" w:cs="Times New Roman"/>
          <w:sz w:val="24"/>
          <w:szCs w:val="24"/>
        </w:rPr>
        <w:t>Рекуперация – способ аккумулирования энергии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физические и технические </w:t>
      </w:r>
      <w:r w:rsidRPr="00817B68">
        <w:rPr>
          <w:rFonts w:ascii="Times New Roman" w:hAnsi="Times New Roman" w:cs="Times New Roman"/>
          <w:sz w:val="24"/>
          <w:szCs w:val="24"/>
        </w:rPr>
        <w:t xml:space="preserve">основы </w:t>
      </w:r>
      <w:r>
        <w:rPr>
          <w:rFonts w:ascii="Times New Roman" w:hAnsi="Times New Roman" w:cs="Times New Roman"/>
          <w:sz w:val="24"/>
          <w:szCs w:val="24"/>
        </w:rPr>
        <w:t>рекуперации и аккумулирования энергии.</w:t>
      </w:r>
    </w:p>
    <w:p w:rsidR="00902C7D" w:rsidRDefault="00902C7D" w:rsidP="00364C51">
      <w:pPr>
        <w:pStyle w:val="Heading1"/>
        <w:spacing w:before="0" w:beforeAutospacing="0" w:after="0" w:afterAutospacing="0"/>
        <w:jc w:val="both"/>
        <w:rPr>
          <w:rFonts w:ascii="Verdana" w:hAnsi="Verdana" w:cs="Verdana"/>
          <w:b w:val="0"/>
          <w:bCs w:val="0"/>
          <w:caps/>
          <w:color w:val="000000"/>
          <w:sz w:val="27"/>
          <w:szCs w:val="27"/>
        </w:rPr>
      </w:pPr>
      <w:r w:rsidRPr="00817B68">
        <w:rPr>
          <w:sz w:val="24"/>
          <w:szCs w:val="24"/>
        </w:rPr>
        <w:t xml:space="preserve">Вопросы: </w:t>
      </w:r>
      <w:r w:rsidRPr="006C2168">
        <w:rPr>
          <w:b w:val="0"/>
          <w:bCs w:val="0"/>
          <w:sz w:val="24"/>
          <w:szCs w:val="24"/>
        </w:rPr>
        <w:t>Общие положения. Физические основы рекуперации</w:t>
      </w:r>
      <w:r>
        <w:rPr>
          <w:b w:val="0"/>
          <w:bCs w:val="0"/>
          <w:color w:val="000000"/>
          <w:sz w:val="24"/>
          <w:szCs w:val="24"/>
        </w:rPr>
        <w:t>.</w:t>
      </w:r>
      <w:r w:rsidRPr="006C2168"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  <w:t xml:space="preserve">Способы аккумулирования энергии. </w:t>
      </w:r>
      <w:r w:rsidRPr="00364C51">
        <w:rPr>
          <w:b w:val="0"/>
          <w:bCs w:val="0"/>
          <w:color w:val="000000"/>
          <w:sz w:val="24"/>
          <w:szCs w:val="24"/>
        </w:rPr>
        <w:t xml:space="preserve">Аккумулирование энергии рекуперации электрифицированного транспорта с помощью емкостных 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 w:rsidRPr="00364C51">
        <w:rPr>
          <w:b w:val="0"/>
          <w:bCs w:val="0"/>
          <w:color w:val="000000"/>
          <w:sz w:val="24"/>
          <w:szCs w:val="24"/>
        </w:rPr>
        <w:t>энергонакопителей</w:t>
      </w:r>
      <w:r>
        <w:rPr>
          <w:b w:val="0"/>
          <w:bCs w:val="0"/>
          <w:color w:val="000000"/>
          <w:sz w:val="24"/>
          <w:szCs w:val="24"/>
        </w:rPr>
        <w:t xml:space="preserve">. 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6C2168" w:rsidRDefault="00902C7D" w:rsidP="0013567C">
      <w:pPr>
        <w:pStyle w:val="a"/>
        <w:numPr>
          <w:ilvl w:val="0"/>
          <w:numId w:val="8"/>
        </w:numPr>
        <w:tabs>
          <w:tab w:val="left" w:pos="851"/>
        </w:tabs>
        <w:jc w:val="both"/>
      </w:pPr>
      <w:r w:rsidRPr="006C2168">
        <w:t xml:space="preserve">Мацкерле Ю. Современный экономичный автомобиль. - М: Машиностроение, 1987. – 320 с. </w:t>
      </w:r>
    </w:p>
    <w:p w:rsidR="00902C7D" w:rsidRPr="006C2168" w:rsidRDefault="00902C7D" w:rsidP="006C2168">
      <w:pPr>
        <w:numPr>
          <w:ilvl w:val="0"/>
          <w:numId w:val="8"/>
        </w:num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Дементьев Ю.Н. Электрический привод. - Томск: Изд-во ТПУ. Академия, 2010. – 232 с. </w:t>
      </w:r>
    </w:p>
    <w:p w:rsidR="00902C7D" w:rsidRPr="006C2168" w:rsidRDefault="00902C7D" w:rsidP="006C2168">
      <w:pPr>
        <w:pStyle w:val="a"/>
        <w:numPr>
          <w:ilvl w:val="0"/>
          <w:numId w:val="8"/>
        </w:numPr>
        <w:tabs>
          <w:tab w:val="left" w:pos="284"/>
          <w:tab w:val="left" w:pos="851"/>
        </w:tabs>
        <w:jc w:val="both"/>
      </w:pPr>
      <w:r w:rsidRPr="006C2168">
        <w:t>Основы электрического транспорта: Учебник для студентов вузов / Под общ. ред.  М.А. Слепцова. - М: Академия, 2006. – 464 с.</w:t>
      </w:r>
    </w:p>
    <w:p w:rsidR="00902C7D" w:rsidRPr="006C2168" w:rsidRDefault="00902C7D" w:rsidP="006C2168">
      <w:pPr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6C21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168">
        <w:rPr>
          <w:rFonts w:ascii="Times New Roman" w:hAnsi="Times New Roman" w:cs="Times New Roman"/>
          <w:sz w:val="24"/>
          <w:szCs w:val="24"/>
        </w:rPr>
        <w:t>Режимы работы гибридных приводов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>рабочие режимы работы гибридных приводов и автомобилей</w:t>
      </w: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Вопросы:</w:t>
      </w:r>
      <w:r>
        <w:rPr>
          <w:rFonts w:ascii="Times New Roman" w:hAnsi="Times New Roman" w:cs="Times New Roman"/>
          <w:sz w:val="24"/>
          <w:szCs w:val="24"/>
        </w:rPr>
        <w:t xml:space="preserve"> Принцип действия гибридных приводов. </w:t>
      </w:r>
      <w:r w:rsidRPr="00817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Анализ режимов работы гибридных приводов и автомобилей. </w:t>
      </w:r>
      <w:r w:rsidRPr="00817B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6C2168" w:rsidRDefault="00902C7D" w:rsidP="00757BD7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Справочное пособие. - М: За рулем, 2014. – 224 с. </w:t>
      </w:r>
    </w:p>
    <w:p w:rsidR="00902C7D" w:rsidRPr="006C2168" w:rsidRDefault="00902C7D" w:rsidP="00757BD7">
      <w:pPr>
        <w:numPr>
          <w:ilvl w:val="0"/>
          <w:numId w:val="19"/>
        </w:numPr>
        <w:tabs>
          <w:tab w:val="left" w:pos="851"/>
        </w:tabs>
        <w:spacing w:after="0" w:line="240" w:lineRule="auto"/>
        <w:ind w:hanging="30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6C2168" w:rsidRDefault="00902C7D" w:rsidP="00757BD7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Гусаков С.В. Гибридные силовые установки на базе ДВС. - М: РУДН, 2008. – 181 с.</w:t>
      </w:r>
    </w:p>
    <w:p w:rsidR="00902C7D" w:rsidRPr="006C2168" w:rsidRDefault="00902C7D" w:rsidP="006C2168">
      <w:pPr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6C2168" w:rsidRDefault="00902C7D" w:rsidP="00757BD7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702792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2792">
        <w:rPr>
          <w:rFonts w:ascii="Times New Roman" w:hAnsi="Times New Roman" w:cs="Times New Roman"/>
          <w:sz w:val="24"/>
          <w:szCs w:val="24"/>
        </w:rPr>
        <w:t>Сборка и испытание гибридных приводов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>технологию сборки и методы испытаний гибридных приводов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Технологические процессы по сборке гибридных приводов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Контроль технологических процессов сборки. Виды испытаний гибридных приводов. Методы испытаний гибридных приводов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6C2168" w:rsidRDefault="00902C7D" w:rsidP="00702792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Справочное пособие. - М: За рулем, 2014. – 224 с. </w:t>
      </w:r>
    </w:p>
    <w:p w:rsidR="00902C7D" w:rsidRPr="006C2168" w:rsidRDefault="00902C7D" w:rsidP="00702792">
      <w:pPr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6C2168" w:rsidRDefault="00902C7D" w:rsidP="00702792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Гусаков С.В. Гибридные силовые установки на базе ДВС. - М: РУДН, 2008. – 181 с.</w:t>
      </w:r>
    </w:p>
    <w:p w:rsidR="00902C7D" w:rsidRPr="006C2168" w:rsidRDefault="00902C7D" w:rsidP="00702792">
      <w:pPr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1F2B21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2B21">
        <w:rPr>
          <w:rFonts w:ascii="Times New Roman" w:hAnsi="Times New Roman" w:cs="Times New Roman"/>
          <w:sz w:val="24"/>
          <w:szCs w:val="24"/>
        </w:rPr>
        <w:t>Определение характеристики гибридных автомобилей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характеристики гибридных автомобилей известных автомобильных брендов 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Рынок гибридных автомобилей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Анализ характеристик и особенности приводов производимых гибридных автомобилей таких брендов как: </w:t>
      </w:r>
      <w:r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1F2B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Honda</w:t>
      </w:r>
      <w:r w:rsidRPr="001F2B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VW</w:t>
      </w:r>
      <w:r w:rsidRPr="001F2B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BMV</w:t>
      </w:r>
      <w:r w:rsidRPr="001F2B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Audi</w:t>
      </w:r>
      <w:r w:rsidRPr="001F2B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др.</w:t>
      </w:r>
      <w:r w:rsidRPr="001F2B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2C7D" w:rsidRDefault="00902C7D" w:rsidP="001F2B21">
      <w:pPr>
        <w:pStyle w:val="NoSpacing"/>
        <w:jc w:val="both"/>
        <w:rPr>
          <w:rFonts w:ascii="Times New Roman" w:hAnsi="Times New Roman" w:cs="Times New Roman"/>
        </w:rPr>
      </w:pPr>
      <w:r w:rsidRPr="00817B68">
        <w:rPr>
          <w:rFonts w:ascii="Times New Roman" w:hAnsi="Times New Roman" w:cs="Times New Roman"/>
        </w:rPr>
        <w:t>Список литературы:</w:t>
      </w:r>
    </w:p>
    <w:p w:rsidR="00902C7D" w:rsidRPr="001F2B21" w:rsidRDefault="00902C7D" w:rsidP="001F2B21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2B21">
        <w:rPr>
          <w:rFonts w:ascii="Times New Roman" w:hAnsi="Times New Roman" w:cs="Times New Roman"/>
          <w:sz w:val="24"/>
          <w:szCs w:val="24"/>
        </w:rPr>
        <w:t xml:space="preserve">1. </w:t>
      </w:r>
      <w:r w:rsidRPr="001F2B21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1F2B21">
        <w:rPr>
          <w:rFonts w:ascii="Times New Roman" w:hAnsi="Times New Roman" w:cs="Times New Roman"/>
          <w:sz w:val="24"/>
          <w:szCs w:val="24"/>
        </w:rPr>
        <w:t xml:space="preserve"> </w:t>
      </w:r>
      <w:r w:rsidRPr="001F2B21">
        <w:rPr>
          <w:rFonts w:ascii="Times New Roman" w:hAnsi="Times New Roman" w:cs="Times New Roman"/>
          <w:sz w:val="24"/>
          <w:szCs w:val="24"/>
          <w:lang w:val="en-US"/>
        </w:rPr>
        <w:t>Prius</w:t>
      </w:r>
      <w:r w:rsidRPr="001F2B21">
        <w:rPr>
          <w:rFonts w:ascii="Times New Roman" w:hAnsi="Times New Roman" w:cs="Times New Roman"/>
          <w:sz w:val="24"/>
          <w:szCs w:val="24"/>
        </w:rPr>
        <w:t>. Модели 2003-2009 гг. выпуска. Устройство, техническое обслуживание и ремонт. - М: 2009. – 562 с.</w:t>
      </w:r>
    </w:p>
    <w:p w:rsidR="00902C7D" w:rsidRDefault="00902C7D" w:rsidP="001F2B21">
      <w:pPr>
        <w:pStyle w:val="NoSpacing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F2B21">
        <w:rPr>
          <w:rFonts w:ascii="Times New Roman" w:hAnsi="Times New Roman" w:cs="Times New Roman"/>
          <w:color w:val="000000"/>
          <w:sz w:val="24"/>
          <w:szCs w:val="24"/>
        </w:rPr>
        <w:t xml:space="preserve">Touareg с гибридным силовым агрегатом. Устройство и принцип действия. </w:t>
      </w:r>
      <w:r w:rsidRPr="001F2B21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450, VOLKSWAGEN AG,..</w:t>
      </w:r>
      <w:r w:rsidRPr="001F2B21">
        <w:rPr>
          <w:rFonts w:ascii="Times New Roman" w:hAnsi="Times New Roman" w:cs="Times New Roman"/>
          <w:sz w:val="24"/>
          <w:szCs w:val="24"/>
        </w:rPr>
        <w:t xml:space="preserve"> - М</w:t>
      </w:r>
      <w:r w:rsidRPr="001F2B2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1F2B21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</w:t>
      </w:r>
      <w:r w:rsidRPr="001F2B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2B21">
        <w:rPr>
          <w:rFonts w:ascii="Times New Roman" w:hAnsi="Times New Roman" w:cs="Times New Roman"/>
          <w:color w:val="000000"/>
          <w:sz w:val="24"/>
          <w:szCs w:val="24"/>
          <w:lang w:val="en-US"/>
        </w:rPr>
        <w:t>Training</w:t>
      </w:r>
      <w:r w:rsidRPr="001F2B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2B21">
        <w:rPr>
          <w:rFonts w:ascii="Times New Roman" w:hAnsi="Times New Roman" w:cs="Times New Roman"/>
          <w:color w:val="000000"/>
          <w:sz w:val="24"/>
          <w:szCs w:val="24"/>
          <w:lang w:val="en-US"/>
        </w:rPr>
        <w:t>VW</w:t>
      </w:r>
      <w:r w:rsidRPr="001F2B21">
        <w:rPr>
          <w:rFonts w:ascii="Times New Roman" w:hAnsi="Times New Roman" w:cs="Times New Roman"/>
          <w:color w:val="000000"/>
          <w:sz w:val="24"/>
          <w:szCs w:val="24"/>
        </w:rPr>
        <w:t>, 2010. – 80 с.</w:t>
      </w:r>
    </w:p>
    <w:p w:rsidR="00902C7D" w:rsidRDefault="00902C7D" w:rsidP="001F2B21">
      <w:pPr>
        <w:tabs>
          <w:tab w:val="left" w:pos="851"/>
        </w:tabs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6C2168" w:rsidRDefault="00902C7D" w:rsidP="001F2B21">
      <w:pPr>
        <w:tabs>
          <w:tab w:val="left" w:pos="851"/>
        </w:tabs>
        <w:spacing w:after="0" w:line="240" w:lineRule="auto"/>
        <w:ind w:firstLine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02C7D" w:rsidRPr="001F2B21" w:rsidRDefault="00902C7D" w:rsidP="001F2B21">
      <w:pPr>
        <w:pStyle w:val="NoSpacing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>Методика определения основных параметров электросиловой установки гибридного автомобиля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>етодик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определения основных параметров электросиловой установки гибридного автомобиля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>основны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 xml:space="preserve"> параметр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 xml:space="preserve"> электросиловой установки гибридного автомобиля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Существующие м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>етодик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462B5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определения основных параметров электросиловой установки гибридного автомобиля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7D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6624E">
        <w:rPr>
          <w:rFonts w:ascii="Times New Roman" w:hAnsi="Times New Roman" w:cs="Times New Roman"/>
          <w:sz w:val="24"/>
          <w:szCs w:val="24"/>
        </w:rPr>
        <w:t xml:space="preserve">Список литературы: </w:t>
      </w:r>
    </w:p>
    <w:p w:rsidR="00902C7D" w:rsidRPr="006C2168" w:rsidRDefault="00902C7D" w:rsidP="00E22B70">
      <w:pPr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6C2168" w:rsidRDefault="00902C7D" w:rsidP="00E22B70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Гусаков С.В. Гибридные силовые установки на базе ДВС. - М: РУДН, 2008. – 181 с.</w:t>
      </w:r>
    </w:p>
    <w:p w:rsidR="00902C7D" w:rsidRPr="006C2168" w:rsidRDefault="00902C7D" w:rsidP="00E22B70">
      <w:pPr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57C6">
        <w:rPr>
          <w:rFonts w:ascii="Times New Roman" w:hAnsi="Times New Roman" w:cs="Times New Roman"/>
          <w:color w:val="000000"/>
          <w:sz w:val="24"/>
          <w:szCs w:val="24"/>
        </w:rPr>
        <w:t>Системы управления гибридными автомобилями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4357C6">
        <w:rPr>
          <w:rFonts w:ascii="Times New Roman" w:hAnsi="Times New Roman" w:cs="Times New Roman"/>
          <w:color w:val="000000"/>
          <w:sz w:val="24"/>
          <w:szCs w:val="24"/>
        </w:rPr>
        <w:t>истемы управления гибридными автомобилями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 xml:space="preserve">Основы управления гибридных автомобилей. Существующие системы управления </w:t>
      </w:r>
      <w:r w:rsidRPr="004357C6">
        <w:rPr>
          <w:rFonts w:ascii="Times New Roman" w:hAnsi="Times New Roman" w:cs="Times New Roman"/>
          <w:color w:val="000000"/>
          <w:sz w:val="24"/>
          <w:szCs w:val="24"/>
        </w:rPr>
        <w:t>гибридными автомобилями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Новые технологии и перспективы в системах управления </w:t>
      </w:r>
      <w:r w:rsidRPr="004357C6">
        <w:rPr>
          <w:rFonts w:ascii="Times New Roman" w:hAnsi="Times New Roman" w:cs="Times New Roman"/>
          <w:color w:val="000000"/>
          <w:sz w:val="24"/>
          <w:szCs w:val="24"/>
        </w:rPr>
        <w:t>гибридными автомобилями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2C7D" w:rsidRDefault="00902C7D" w:rsidP="0016624E">
      <w:pPr>
        <w:pStyle w:val="NoSpacing"/>
        <w:rPr>
          <w:rFonts w:ascii="Times New Roman" w:hAnsi="Times New Roman" w:cs="Times New Roman"/>
        </w:rPr>
      </w:pPr>
      <w:r w:rsidRPr="00817B68">
        <w:rPr>
          <w:rFonts w:ascii="Times New Roman" w:hAnsi="Times New Roman" w:cs="Times New Roman"/>
        </w:rPr>
        <w:t>Список литературы:</w:t>
      </w:r>
    </w:p>
    <w:p w:rsidR="00902C7D" w:rsidRPr="006C2168" w:rsidRDefault="00902C7D" w:rsidP="004357C6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Справочное пособие. - М: За рулем, 2014. – 224 с. </w:t>
      </w:r>
    </w:p>
    <w:p w:rsidR="00902C7D" w:rsidRPr="006C2168" w:rsidRDefault="00902C7D" w:rsidP="004357C6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6C2168" w:rsidRDefault="00902C7D" w:rsidP="004357C6">
      <w:pPr>
        <w:pStyle w:val="NoSpacing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Гусаков С.В. Гибридные силовые установки на базе ДВС. - М: РУДН, 2008. – 181 с.</w:t>
      </w:r>
    </w:p>
    <w:p w:rsidR="00902C7D" w:rsidRPr="006C2168" w:rsidRDefault="00902C7D" w:rsidP="004357C6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4357C6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57C6">
        <w:rPr>
          <w:rFonts w:ascii="Times New Roman" w:hAnsi="Times New Roman" w:cs="Times New Roman"/>
          <w:color w:val="000000"/>
          <w:sz w:val="24"/>
          <w:szCs w:val="24"/>
        </w:rPr>
        <w:t>Электрические компоненты в технологии гибридного привода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конструкцию и </w:t>
      </w:r>
      <w:r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4357C6">
        <w:rPr>
          <w:rFonts w:ascii="Times New Roman" w:hAnsi="Times New Roman" w:cs="Times New Roman"/>
          <w:color w:val="000000"/>
          <w:sz w:val="24"/>
          <w:szCs w:val="24"/>
        </w:rPr>
        <w:t>лектрические компоненты в технологии гибридного привода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Устройство систем гибридного привода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Электрические узлы и компоненты в составе гибридного привода. Новые технологии, применяемые в системах гибридных приводов. </w:t>
      </w:r>
    </w:p>
    <w:p w:rsidR="00902C7D" w:rsidRPr="0016624E" w:rsidRDefault="00902C7D" w:rsidP="0016624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6624E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6C2168" w:rsidRDefault="00902C7D" w:rsidP="00BD40F3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Райф Конрад. Традиционные и гибридные приводы.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Техническая с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ерия </w:t>
      </w:r>
      <w:r w:rsidRPr="006C2168">
        <w:rPr>
          <w:rFonts w:ascii="Times New Roman" w:hAnsi="Times New Roman" w:cs="Times New Roman"/>
          <w:color w:val="000000"/>
          <w:sz w:val="24"/>
          <w:szCs w:val="24"/>
          <w:lang w:val="en-US"/>
        </w:rPr>
        <w:t>Bosch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Справочное пособие. - М: За рулем, 2014. – 224 с. </w:t>
      </w:r>
    </w:p>
    <w:p w:rsidR="00902C7D" w:rsidRPr="006C2168" w:rsidRDefault="00902C7D" w:rsidP="00BD40F3">
      <w:pPr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 xml:space="preserve">Филькин Н.М. и др. Гибридный автомобиль: основы проектирования, конструирования и расчета. - М: Форум, Инфра-М, 2014. – 240 с. </w:t>
      </w:r>
    </w:p>
    <w:p w:rsidR="00902C7D" w:rsidRPr="006C2168" w:rsidRDefault="00902C7D" w:rsidP="00BD40F3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Гусаков С.В. Гибридные силовые установки на базе ДВС. - М: РУДН, 2008. – 181 с.</w:t>
      </w:r>
    </w:p>
    <w:p w:rsidR="00902C7D" w:rsidRDefault="00902C7D" w:rsidP="00BD40F3">
      <w:pPr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6C2168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6C2168" w:rsidRDefault="00902C7D" w:rsidP="00BD40F3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40F3">
        <w:rPr>
          <w:rFonts w:ascii="Times New Roman" w:hAnsi="Times New Roman" w:cs="Times New Roman"/>
          <w:sz w:val="24"/>
          <w:szCs w:val="24"/>
        </w:rPr>
        <w:t>Испытание гибридных автомобилей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методы испытаний </w:t>
      </w:r>
      <w:r w:rsidRPr="00BD40F3">
        <w:rPr>
          <w:rFonts w:ascii="Times New Roman" w:hAnsi="Times New Roman" w:cs="Times New Roman"/>
          <w:sz w:val="24"/>
          <w:szCs w:val="24"/>
        </w:rPr>
        <w:t>гибридных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Методы и</w:t>
      </w:r>
      <w:r w:rsidRPr="00BD40F3">
        <w:rPr>
          <w:rFonts w:ascii="Times New Roman" w:hAnsi="Times New Roman" w:cs="Times New Roman"/>
          <w:sz w:val="24"/>
          <w:szCs w:val="24"/>
        </w:rPr>
        <w:t>спытани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D40F3">
        <w:rPr>
          <w:rFonts w:ascii="Times New Roman" w:hAnsi="Times New Roman" w:cs="Times New Roman"/>
          <w:sz w:val="24"/>
          <w:szCs w:val="24"/>
        </w:rPr>
        <w:t xml:space="preserve"> гибридных автомобилей</w:t>
      </w:r>
      <w:r w:rsidRPr="00817B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Программа испытаний гибридных автомобилей.</w:t>
      </w: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092454" w:rsidRDefault="00902C7D" w:rsidP="00092454">
      <w:pPr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Основы электрических приводов автомобилей. Устройство и принцип действия. </w:t>
      </w:r>
      <w:r w:rsidRPr="00092454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092454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499, VOLKSWAGEN AG,..</w:t>
      </w:r>
      <w:r w:rsidRPr="00092454">
        <w:rPr>
          <w:rFonts w:ascii="Times New Roman" w:hAnsi="Times New Roman" w:cs="Times New Roman"/>
          <w:sz w:val="24"/>
          <w:szCs w:val="24"/>
        </w:rPr>
        <w:t xml:space="preserve"> - М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092454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2454">
        <w:rPr>
          <w:rFonts w:ascii="Times New Roman" w:hAnsi="Times New Roman" w:cs="Times New Roman"/>
          <w:color w:val="000000"/>
          <w:sz w:val="24"/>
          <w:szCs w:val="24"/>
          <w:lang w:val="en-US"/>
        </w:rPr>
        <w:t>Training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2454">
        <w:rPr>
          <w:rFonts w:ascii="Times New Roman" w:hAnsi="Times New Roman" w:cs="Times New Roman"/>
          <w:color w:val="000000"/>
          <w:sz w:val="24"/>
          <w:szCs w:val="24"/>
          <w:lang w:val="en-US"/>
        </w:rPr>
        <w:t>VW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, 2010. – 65 с. </w:t>
      </w:r>
    </w:p>
    <w:p w:rsidR="00902C7D" w:rsidRPr="00092454" w:rsidRDefault="00902C7D" w:rsidP="00092454">
      <w:pPr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Touareg с гибридным силовым агрегатом. Устройство и принцип действия. </w:t>
      </w:r>
      <w:r w:rsidRPr="00092454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450, VOLKSWAGEN AG,..</w:t>
      </w:r>
      <w:r w:rsidRPr="00092454">
        <w:rPr>
          <w:rFonts w:ascii="Times New Roman" w:hAnsi="Times New Roman" w:cs="Times New Roman"/>
          <w:sz w:val="24"/>
          <w:szCs w:val="24"/>
        </w:rPr>
        <w:t xml:space="preserve"> - М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092454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2454">
        <w:rPr>
          <w:rFonts w:ascii="Times New Roman" w:hAnsi="Times New Roman" w:cs="Times New Roman"/>
          <w:color w:val="000000"/>
          <w:sz w:val="24"/>
          <w:szCs w:val="24"/>
          <w:lang w:val="en-US"/>
        </w:rPr>
        <w:t>Training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2454">
        <w:rPr>
          <w:rFonts w:ascii="Times New Roman" w:hAnsi="Times New Roman" w:cs="Times New Roman"/>
          <w:color w:val="000000"/>
          <w:sz w:val="24"/>
          <w:szCs w:val="24"/>
          <w:lang w:val="en-US"/>
        </w:rPr>
        <w:t>VW</w:t>
      </w:r>
      <w:r w:rsidRPr="00092454">
        <w:rPr>
          <w:rFonts w:ascii="Times New Roman" w:hAnsi="Times New Roman" w:cs="Times New Roman"/>
          <w:color w:val="000000"/>
          <w:sz w:val="24"/>
          <w:szCs w:val="24"/>
        </w:rPr>
        <w:t xml:space="preserve">, 2010. – 80 с. </w:t>
      </w:r>
    </w:p>
    <w:p w:rsidR="00902C7D" w:rsidRPr="00092454" w:rsidRDefault="00902C7D" w:rsidP="00092454">
      <w:pPr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092454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092454" w:rsidRDefault="00902C7D" w:rsidP="00092454">
      <w:pPr>
        <w:pStyle w:val="a"/>
        <w:numPr>
          <w:ilvl w:val="0"/>
          <w:numId w:val="13"/>
        </w:numPr>
        <w:tabs>
          <w:tab w:val="left" w:pos="851"/>
        </w:tabs>
        <w:jc w:val="both"/>
      </w:pPr>
      <w:r w:rsidRPr="00092454">
        <w:rPr>
          <w:lang w:val="en-US"/>
        </w:rPr>
        <w:t>Toyota</w:t>
      </w:r>
      <w:r w:rsidRPr="00092454">
        <w:t xml:space="preserve"> </w:t>
      </w:r>
      <w:r w:rsidRPr="00092454">
        <w:rPr>
          <w:lang w:val="en-US"/>
        </w:rPr>
        <w:t>Prius</w:t>
      </w:r>
      <w:r w:rsidRPr="00092454">
        <w:t>. Модели 2003-2009 гг. выпуска. Устройство, техническое обслуживание и ремонт. - М: 2009. – 562 с.</w:t>
      </w:r>
    </w:p>
    <w:p w:rsidR="00902C7D" w:rsidRPr="00746ACB" w:rsidRDefault="00902C7D" w:rsidP="00092454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color w:val="000000"/>
          <w:sz w:val="28"/>
          <w:szCs w:val="28"/>
        </w:rPr>
      </w:pPr>
    </w:p>
    <w:p w:rsidR="00902C7D" w:rsidRPr="00F55FFD" w:rsidRDefault="00902C7D" w:rsidP="00F55F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2C7D" w:rsidRPr="008B31BC" w:rsidRDefault="00902C7D" w:rsidP="008B3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31BC">
        <w:rPr>
          <w:rFonts w:ascii="Times New Roman" w:hAnsi="Times New Roman" w:cs="Times New Roman"/>
          <w:sz w:val="24"/>
          <w:szCs w:val="24"/>
        </w:rPr>
        <w:t>Определение характеристик электромобилей.</w:t>
      </w:r>
    </w:p>
    <w:p w:rsidR="00902C7D" w:rsidRPr="00817B68" w:rsidRDefault="00902C7D" w:rsidP="008B3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>характеристики электромобилей известных автомобильных брендов.</w:t>
      </w:r>
    </w:p>
    <w:p w:rsidR="00902C7D" w:rsidRPr="00817B68" w:rsidRDefault="00902C7D" w:rsidP="008B3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Рынок электромобилей</w:t>
      </w:r>
      <w:r w:rsidRPr="00817B6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Анализ характеристик и особенности приводов производимых электромобилей таких брендов как: </w:t>
      </w:r>
      <w:r>
        <w:rPr>
          <w:rFonts w:ascii="Times New Roman" w:hAnsi="Times New Roman" w:cs="Times New Roman"/>
          <w:sz w:val="24"/>
          <w:szCs w:val="24"/>
          <w:lang w:val="en-US"/>
        </w:rPr>
        <w:t>Tesla</w:t>
      </w:r>
      <w:r w:rsidRPr="008B3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B31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1F2B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Honda</w:t>
      </w:r>
      <w:r w:rsidRPr="008B3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др.</w:t>
      </w:r>
      <w:r w:rsidRPr="001F2B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2C7D" w:rsidRPr="00817B68" w:rsidRDefault="00902C7D" w:rsidP="008B31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DD7DEF" w:rsidRDefault="00902C7D" w:rsidP="00DD7DEF">
      <w:pPr>
        <w:pStyle w:val="a"/>
        <w:tabs>
          <w:tab w:val="left" w:pos="851"/>
        </w:tabs>
        <w:ind w:left="360"/>
        <w:jc w:val="both"/>
      </w:pPr>
      <w:r w:rsidRPr="00DD7DEF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Pr="00DD7DEF">
        <w:t xml:space="preserve">Ставров О.А. Электромобили. - М: Транспорт, 1968. – 104 с. </w:t>
      </w:r>
    </w:p>
    <w:p w:rsidR="00902C7D" w:rsidRPr="00DD7DEF" w:rsidRDefault="00902C7D" w:rsidP="00DD7DEF">
      <w:pPr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DD7DEF" w:rsidRDefault="00902C7D" w:rsidP="008B31BC">
      <w:pPr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Touareg с гибридным силовым агрегатом. Устройство и принцип действия. </w:t>
      </w:r>
      <w:r w:rsidRPr="00DD7DEF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материал по программе самообучения VAG № 450, VOLKSWAGEN AG,..</w:t>
      </w:r>
      <w:r w:rsidRPr="00DD7DEF">
        <w:rPr>
          <w:rFonts w:ascii="Times New Roman" w:hAnsi="Times New Roman" w:cs="Times New Roman"/>
          <w:sz w:val="24"/>
          <w:szCs w:val="24"/>
        </w:rPr>
        <w:t xml:space="preserve"> - М</w:t>
      </w: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DD7DEF">
        <w:rPr>
          <w:rFonts w:ascii="Times New Roman" w:hAnsi="Times New Roman" w:cs="Times New Roman"/>
          <w:color w:val="000000"/>
          <w:sz w:val="24"/>
          <w:szCs w:val="24"/>
          <w:lang w:val="en-US"/>
        </w:rPr>
        <w:t>Service</w:t>
      </w: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7DEF">
        <w:rPr>
          <w:rFonts w:ascii="Times New Roman" w:hAnsi="Times New Roman" w:cs="Times New Roman"/>
          <w:color w:val="000000"/>
          <w:sz w:val="24"/>
          <w:szCs w:val="24"/>
          <w:lang w:val="en-US"/>
        </w:rPr>
        <w:t>Training</w:t>
      </w: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7DEF">
        <w:rPr>
          <w:rFonts w:ascii="Times New Roman" w:hAnsi="Times New Roman" w:cs="Times New Roman"/>
          <w:color w:val="000000"/>
          <w:sz w:val="24"/>
          <w:szCs w:val="24"/>
          <w:lang w:val="en-US"/>
        </w:rPr>
        <w:t>VW</w:t>
      </w: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, 2010. – 80 с. </w:t>
      </w:r>
    </w:p>
    <w:p w:rsidR="00902C7D" w:rsidRPr="00DD7DEF" w:rsidRDefault="00902C7D" w:rsidP="008B31BC">
      <w:pPr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DD7DEF" w:rsidRDefault="00902C7D" w:rsidP="00DD7DEF">
      <w:pPr>
        <w:pStyle w:val="a"/>
        <w:tabs>
          <w:tab w:val="left" w:pos="851"/>
        </w:tabs>
        <w:ind w:left="360"/>
        <w:jc w:val="both"/>
      </w:pPr>
      <w:r w:rsidRPr="00DD7DEF">
        <w:rPr>
          <w:color w:val="000000"/>
        </w:rPr>
        <w:t xml:space="preserve">5. </w:t>
      </w:r>
      <w:r w:rsidRPr="00DD7DEF">
        <w:t xml:space="preserve">Мацкерле Ю. Современный экономичный автомобиль. - М: Машиностроение, 1987. – 320 с. </w:t>
      </w:r>
    </w:p>
    <w:p w:rsidR="00902C7D" w:rsidRPr="00DD7DEF" w:rsidRDefault="00902C7D" w:rsidP="008B31BC">
      <w:pPr>
        <w:tabs>
          <w:tab w:val="left" w:pos="851"/>
        </w:tabs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02C7D" w:rsidRPr="007D6721" w:rsidRDefault="00902C7D" w:rsidP="007D67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6721">
        <w:rPr>
          <w:rFonts w:ascii="Times New Roman" w:hAnsi="Times New Roman" w:cs="Times New Roman"/>
          <w:sz w:val="24"/>
          <w:szCs w:val="24"/>
        </w:rPr>
        <w:t>Методы расчета электромобилей..</w:t>
      </w:r>
    </w:p>
    <w:p w:rsidR="00902C7D" w:rsidRPr="00817B68" w:rsidRDefault="00902C7D" w:rsidP="007D67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существующие методы расчета электромобилей. </w:t>
      </w:r>
    </w:p>
    <w:p w:rsidR="00902C7D" w:rsidRPr="00817B68" w:rsidRDefault="00902C7D" w:rsidP="007D67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методы расчета электромобилей.</w:t>
      </w:r>
      <w:r w:rsidRPr="001F2B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2C7D" w:rsidRPr="00817B68" w:rsidRDefault="00902C7D" w:rsidP="007D672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DD7DEF" w:rsidRDefault="00902C7D" w:rsidP="007D6721">
      <w:pPr>
        <w:pStyle w:val="a"/>
        <w:tabs>
          <w:tab w:val="left" w:pos="851"/>
        </w:tabs>
        <w:ind w:left="360"/>
        <w:jc w:val="both"/>
      </w:pPr>
      <w:r w:rsidRPr="00DD7DEF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Pr="00DD7DEF">
        <w:t xml:space="preserve">Ставров О.А. Электромобили. - М: Транспорт, 1968. – 104 с. </w:t>
      </w:r>
    </w:p>
    <w:p w:rsidR="00902C7D" w:rsidRPr="00DD7DEF" w:rsidRDefault="00902C7D" w:rsidP="001F2BD6">
      <w:pPr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DD7DEF" w:rsidRDefault="00902C7D" w:rsidP="007D6721">
      <w:pPr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DD7DEF" w:rsidRDefault="00902C7D" w:rsidP="007D6721">
      <w:pPr>
        <w:pStyle w:val="a"/>
        <w:tabs>
          <w:tab w:val="left" w:pos="851"/>
        </w:tabs>
        <w:ind w:left="360"/>
        <w:jc w:val="both"/>
      </w:pPr>
      <w:r>
        <w:rPr>
          <w:color w:val="000000"/>
        </w:rPr>
        <w:t>4</w:t>
      </w:r>
      <w:r w:rsidRPr="00DD7DEF">
        <w:rPr>
          <w:color w:val="000000"/>
        </w:rPr>
        <w:t xml:space="preserve">. </w:t>
      </w:r>
      <w:r w:rsidRPr="00DD7DEF">
        <w:t xml:space="preserve">Мацкерле Ю. Современный экономичный автомобиль. - М: Машиностроение, 1987. – 320 с. </w:t>
      </w: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1F2BD6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2BD6">
        <w:rPr>
          <w:rFonts w:ascii="Times New Roman" w:hAnsi="Times New Roman" w:cs="Times New Roman"/>
          <w:sz w:val="24"/>
          <w:szCs w:val="24"/>
        </w:rPr>
        <w:t>Полностью электрические приводы.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существующие полный электрические приводы. 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основные положения. Полный электрический привод, особенности конструкции и характеристики.</w:t>
      </w:r>
      <w:r w:rsidRPr="001F2B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1F2BD6" w:rsidRDefault="00902C7D" w:rsidP="001F2BD6">
      <w:p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8"/>
          <w:szCs w:val="28"/>
        </w:rPr>
        <w:t xml:space="preserve">      1</w:t>
      </w:r>
      <w:r w:rsidRPr="001F2BD6">
        <w:rPr>
          <w:rFonts w:ascii="Times New Roman" w:hAnsi="Times New Roman" w:cs="Times New Roman"/>
          <w:sz w:val="24"/>
          <w:szCs w:val="24"/>
        </w:rPr>
        <w:t xml:space="preserve">.  </w:t>
      </w:r>
      <w:r w:rsidRPr="001F2BD6">
        <w:rPr>
          <w:rFonts w:ascii="Times New Roman" w:hAnsi="Times New Roman" w:cs="Times New Roman"/>
          <w:color w:val="000000"/>
          <w:sz w:val="24"/>
          <w:szCs w:val="24"/>
        </w:rPr>
        <w:t xml:space="preserve">Богданов К.Л. Тяговый электропривод автомобиля. - М.: МАДИ, 2009. – 57 с. </w:t>
      </w:r>
    </w:p>
    <w:p w:rsidR="00902C7D" w:rsidRPr="001F2BD6" w:rsidRDefault="00902C7D" w:rsidP="001F2BD6">
      <w:pPr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1F2BD6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1F2BD6" w:rsidRDefault="00902C7D" w:rsidP="001F2BD6">
      <w:pPr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1F2BD6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1F2BD6" w:rsidRDefault="00902C7D" w:rsidP="001F2BD6">
      <w:pPr>
        <w:pStyle w:val="a"/>
        <w:tabs>
          <w:tab w:val="left" w:pos="851"/>
        </w:tabs>
        <w:ind w:left="360"/>
        <w:jc w:val="both"/>
      </w:pPr>
      <w:r w:rsidRPr="001F2BD6">
        <w:rPr>
          <w:color w:val="000000"/>
        </w:rPr>
        <w:t xml:space="preserve">4. </w:t>
      </w:r>
      <w:r w:rsidRPr="001F2BD6">
        <w:t xml:space="preserve">Мацкерле Ю. Современный экономичный автомобиль. - М: Машиностроение, 1987. – 320 с. </w:t>
      </w: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1F2BD6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2BD6">
        <w:rPr>
          <w:rFonts w:ascii="Times New Roman" w:hAnsi="Times New Roman" w:cs="Times New Roman"/>
          <w:sz w:val="24"/>
          <w:szCs w:val="24"/>
        </w:rPr>
        <w:t>Исследование зарядки электромобилей.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>
        <w:rPr>
          <w:rFonts w:ascii="Times New Roman" w:hAnsi="Times New Roman" w:cs="Times New Roman"/>
          <w:sz w:val="24"/>
          <w:szCs w:val="24"/>
        </w:rPr>
        <w:t xml:space="preserve">технологический процесс зарядки </w:t>
      </w:r>
      <w:r w:rsidRPr="001F2BD6">
        <w:rPr>
          <w:rFonts w:ascii="Times New Roman" w:hAnsi="Times New Roman" w:cs="Times New Roman"/>
          <w:sz w:val="24"/>
          <w:szCs w:val="24"/>
        </w:rPr>
        <w:t>электромобилей.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 xml:space="preserve">Основные положения. Зарядка </w:t>
      </w:r>
      <w:r w:rsidRPr="001F2BD6">
        <w:rPr>
          <w:rFonts w:ascii="Times New Roman" w:hAnsi="Times New Roman" w:cs="Times New Roman"/>
          <w:sz w:val="24"/>
          <w:szCs w:val="24"/>
        </w:rPr>
        <w:t>электромобилей.</w:t>
      </w:r>
      <w:r>
        <w:rPr>
          <w:rFonts w:ascii="Times New Roman" w:hAnsi="Times New Roman" w:cs="Times New Roman"/>
          <w:sz w:val="24"/>
          <w:szCs w:val="24"/>
        </w:rPr>
        <w:t xml:space="preserve"> Продолжительность зарядки электромобилей. Создание инфраструктуры для зарядки парка электромобилей.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DD7DEF" w:rsidRDefault="00902C7D" w:rsidP="001F2BD6">
      <w:pPr>
        <w:pStyle w:val="a"/>
        <w:tabs>
          <w:tab w:val="left" w:pos="851"/>
        </w:tabs>
        <w:ind w:left="360"/>
        <w:jc w:val="both"/>
      </w:pPr>
      <w:r w:rsidRPr="00DD7DEF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Pr="00DD7DEF">
        <w:t xml:space="preserve">Ставров О.А. Электромобили. - М: Транспорт, 1968. – 104 с. </w:t>
      </w:r>
    </w:p>
    <w:p w:rsidR="00902C7D" w:rsidRPr="00DD7DEF" w:rsidRDefault="00902C7D" w:rsidP="001F2BD6">
      <w:pPr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 xml:space="preserve">Ефремов И.С. Теория и расчет тягового привода электромобилей. - М: Высшая школа, 1984. – 383 с. </w:t>
      </w:r>
    </w:p>
    <w:p w:rsidR="00902C7D" w:rsidRPr="00DD7DEF" w:rsidRDefault="00902C7D" w:rsidP="001F2BD6">
      <w:pPr>
        <w:numPr>
          <w:ilvl w:val="0"/>
          <w:numId w:val="25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D7DEF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DD7DEF" w:rsidRDefault="00902C7D" w:rsidP="001F2BD6">
      <w:pPr>
        <w:pStyle w:val="a"/>
        <w:tabs>
          <w:tab w:val="left" w:pos="851"/>
        </w:tabs>
        <w:ind w:left="360"/>
        <w:jc w:val="both"/>
      </w:pPr>
      <w:r>
        <w:rPr>
          <w:color w:val="000000"/>
        </w:rPr>
        <w:t>4</w:t>
      </w:r>
      <w:r w:rsidRPr="00DD7DEF">
        <w:rPr>
          <w:color w:val="000000"/>
        </w:rPr>
        <w:t xml:space="preserve">. </w:t>
      </w:r>
      <w:r w:rsidRPr="00DD7DEF">
        <w:t xml:space="preserve">Мацкерле Ю. Современный экономичный автомобиль. - М: Машиностроение, 1987. – 320 с. </w:t>
      </w:r>
    </w:p>
    <w:p w:rsidR="00902C7D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1F2BD6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2BD6">
        <w:rPr>
          <w:rFonts w:ascii="Times New Roman" w:hAnsi="Times New Roman" w:cs="Times New Roman"/>
          <w:sz w:val="24"/>
          <w:szCs w:val="24"/>
        </w:rPr>
        <w:t>Обзор новых технологий и материалов, применяемых при разработке электромобилей.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 w:rsidRPr="001F2BD6">
        <w:rPr>
          <w:rFonts w:ascii="Times New Roman" w:hAnsi="Times New Roman" w:cs="Times New Roman"/>
          <w:sz w:val="24"/>
          <w:szCs w:val="24"/>
        </w:rPr>
        <w:t>новы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2BD6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F2BD6">
        <w:rPr>
          <w:rFonts w:ascii="Times New Roman" w:hAnsi="Times New Roman" w:cs="Times New Roman"/>
          <w:sz w:val="24"/>
          <w:szCs w:val="24"/>
        </w:rPr>
        <w:t xml:space="preserve"> и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F2BD6">
        <w:rPr>
          <w:rFonts w:ascii="Times New Roman" w:hAnsi="Times New Roman" w:cs="Times New Roman"/>
          <w:sz w:val="24"/>
          <w:szCs w:val="24"/>
        </w:rPr>
        <w:t>, применяемых при разработке электромобилей.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 xml:space="preserve">Вопросы: </w:t>
      </w:r>
      <w:r>
        <w:rPr>
          <w:rFonts w:ascii="Times New Roman" w:hAnsi="Times New Roman" w:cs="Times New Roman"/>
          <w:sz w:val="24"/>
          <w:szCs w:val="24"/>
        </w:rPr>
        <w:t>Основные положения. Новые технологии в электромобилестроении</w:t>
      </w:r>
      <w:r w:rsidRPr="001F2B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Новые материалы в электромобилестроении</w:t>
      </w:r>
      <w:r w:rsidRPr="001F2B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Перспективные направления в разработке технологий для электромобилестроения.</w:t>
      </w: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17B68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902C7D" w:rsidRPr="00B82A85" w:rsidRDefault="00902C7D" w:rsidP="001F2BD6">
      <w:pPr>
        <w:pStyle w:val="a"/>
        <w:tabs>
          <w:tab w:val="left" w:pos="851"/>
        </w:tabs>
        <w:ind w:left="360"/>
        <w:jc w:val="both"/>
      </w:pPr>
      <w:r w:rsidRPr="00DD7DEF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Pr="00B82A85">
        <w:t xml:space="preserve">Ставров О.А. Электромобили. - М: Транспорт, 1968. – 104 с. </w:t>
      </w:r>
    </w:p>
    <w:p w:rsidR="00902C7D" w:rsidRPr="00B82A85" w:rsidRDefault="00902C7D" w:rsidP="00B82A85">
      <w:pPr>
        <w:numPr>
          <w:ilvl w:val="0"/>
          <w:numId w:val="27"/>
        </w:num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B82A85">
        <w:rPr>
          <w:rFonts w:ascii="Times New Roman" w:hAnsi="Times New Roman" w:cs="Times New Roman"/>
          <w:color w:val="000000"/>
          <w:sz w:val="24"/>
          <w:szCs w:val="24"/>
        </w:rPr>
        <w:t>Джэф Дэниелс. Современные автомобильные технологии. – М: Астраль-АСТ, 2003. – 223 с.</w:t>
      </w:r>
    </w:p>
    <w:p w:rsidR="00902C7D" w:rsidRPr="00B82A85" w:rsidRDefault="00902C7D" w:rsidP="00B82A85">
      <w:pPr>
        <w:pStyle w:val="a"/>
        <w:numPr>
          <w:ilvl w:val="0"/>
          <w:numId w:val="27"/>
        </w:numPr>
        <w:tabs>
          <w:tab w:val="left" w:pos="851"/>
        </w:tabs>
        <w:jc w:val="both"/>
      </w:pPr>
      <w:r w:rsidRPr="00B82A85">
        <w:t xml:space="preserve">Мацкерле Ю. Современный экономичный автомобиль. - М: Машиностроение, 1987. – 320 с. </w:t>
      </w:r>
    </w:p>
    <w:p w:rsidR="00902C7D" w:rsidRPr="00B82A85" w:rsidRDefault="00902C7D" w:rsidP="00B82A85">
      <w:pPr>
        <w:pStyle w:val="a"/>
        <w:numPr>
          <w:ilvl w:val="0"/>
          <w:numId w:val="27"/>
        </w:numPr>
        <w:tabs>
          <w:tab w:val="left" w:pos="284"/>
          <w:tab w:val="left" w:pos="851"/>
        </w:tabs>
        <w:jc w:val="both"/>
      </w:pPr>
      <w:r w:rsidRPr="00B82A85">
        <w:t>Основы электрического транспорта: Учебник для студентов вузов / Под общ. ред.  М.А. Слепцова. - М: Академия, 2006. – 464 с.</w:t>
      </w:r>
    </w:p>
    <w:p w:rsidR="00902C7D" w:rsidRPr="00B82A85" w:rsidRDefault="00902C7D" w:rsidP="00B82A85">
      <w:pPr>
        <w:pStyle w:val="a"/>
        <w:numPr>
          <w:ilvl w:val="0"/>
          <w:numId w:val="27"/>
        </w:numPr>
        <w:tabs>
          <w:tab w:val="left" w:pos="284"/>
          <w:tab w:val="left" w:pos="851"/>
        </w:tabs>
        <w:jc w:val="both"/>
      </w:pPr>
      <w:r w:rsidRPr="00B82A85">
        <w:t xml:space="preserve"> Соснин Д.А., Яковлев Д.Ф. Новейшие автомобильные электронные системы. - М: СОЛОН-Пресс, 2005. – 240 с. </w:t>
      </w:r>
    </w:p>
    <w:p w:rsidR="00902C7D" w:rsidRPr="00B82A85" w:rsidRDefault="00902C7D" w:rsidP="00B82A85">
      <w:pPr>
        <w:pStyle w:val="NormalWeb"/>
        <w:numPr>
          <w:ilvl w:val="0"/>
          <w:numId w:val="27"/>
        </w:numPr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jc w:val="both"/>
        <w:rPr>
          <w:color w:val="000000"/>
        </w:rPr>
      </w:pPr>
      <w:r w:rsidRPr="00B82A85">
        <w:rPr>
          <w:color w:val="000000"/>
        </w:rPr>
        <w:t xml:space="preserve">Иванов А.М. и др. </w:t>
      </w:r>
      <w:r w:rsidRPr="00B82A85">
        <w:rPr>
          <w:color w:val="000000"/>
          <w:shd w:val="clear" w:color="auto" w:fill="FFFFFF"/>
        </w:rPr>
        <w:t xml:space="preserve">Основы конструкции современного автомобиля. </w:t>
      </w:r>
      <w:r w:rsidRPr="00B82A85">
        <w:t xml:space="preserve">- М: </w:t>
      </w:r>
      <w:r w:rsidRPr="00B82A85">
        <w:rPr>
          <w:color w:val="000000"/>
        </w:rPr>
        <w:t xml:space="preserve"> ООО «</w:t>
      </w:r>
      <w:hyperlink r:id="rId6" w:tgtFrame="_blank" w:history="1">
        <w:r w:rsidRPr="00B82A85">
          <w:rPr>
            <w:rStyle w:val="Hyperlink"/>
            <w:color w:val="000000"/>
          </w:rPr>
          <w:t>Издательство «За рулем</w:t>
        </w:r>
      </w:hyperlink>
      <w:r w:rsidRPr="00B82A85">
        <w:rPr>
          <w:color w:val="000000"/>
        </w:rPr>
        <w:t>», 2012. — 336 с.</w:t>
      </w:r>
    </w:p>
    <w:p w:rsidR="00902C7D" w:rsidRPr="00B82A85" w:rsidRDefault="00902C7D" w:rsidP="00B82A85">
      <w:pPr>
        <w:pStyle w:val="a"/>
        <w:tabs>
          <w:tab w:val="left" w:pos="851"/>
        </w:tabs>
        <w:ind w:left="360"/>
        <w:jc w:val="both"/>
      </w:pPr>
    </w:p>
    <w:p w:rsidR="00902C7D" w:rsidRPr="00817B68" w:rsidRDefault="00902C7D" w:rsidP="001F2B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2C7D" w:rsidRPr="00817B68" w:rsidRDefault="00902C7D" w:rsidP="00817B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902C7D" w:rsidRPr="00817B68" w:rsidSect="00B42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E08"/>
    <w:multiLevelType w:val="hybridMultilevel"/>
    <w:tmpl w:val="33BAF0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E4BB9"/>
    <w:multiLevelType w:val="hybridMultilevel"/>
    <w:tmpl w:val="7294262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877CD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804F8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2245"/>
    <w:multiLevelType w:val="hybridMultilevel"/>
    <w:tmpl w:val="8E8E5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65073"/>
    <w:multiLevelType w:val="hybridMultilevel"/>
    <w:tmpl w:val="8E8E5B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C6F61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04361"/>
    <w:multiLevelType w:val="hybridMultilevel"/>
    <w:tmpl w:val="8E8E5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F381D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D6654"/>
    <w:multiLevelType w:val="hybridMultilevel"/>
    <w:tmpl w:val="E1F6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B3079"/>
    <w:multiLevelType w:val="hybridMultilevel"/>
    <w:tmpl w:val="ECF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041AD0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C668E"/>
    <w:multiLevelType w:val="hybridMultilevel"/>
    <w:tmpl w:val="489AA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A22437A"/>
    <w:multiLevelType w:val="hybridMultilevel"/>
    <w:tmpl w:val="A49A3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147674"/>
    <w:multiLevelType w:val="hybridMultilevel"/>
    <w:tmpl w:val="EF400DFE"/>
    <w:lvl w:ilvl="0" w:tplc="CD6C3802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D4A4FBA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62346"/>
    <w:multiLevelType w:val="hybridMultilevel"/>
    <w:tmpl w:val="2F60F21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15104A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4A7739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108D3"/>
    <w:multiLevelType w:val="hybridMultilevel"/>
    <w:tmpl w:val="F00A38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AA332E"/>
    <w:multiLevelType w:val="hybridMultilevel"/>
    <w:tmpl w:val="6B82E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A129F"/>
    <w:multiLevelType w:val="hybridMultilevel"/>
    <w:tmpl w:val="5122F8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D144CD"/>
    <w:multiLevelType w:val="hybridMultilevel"/>
    <w:tmpl w:val="AF48D1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B53762"/>
    <w:multiLevelType w:val="hybridMultilevel"/>
    <w:tmpl w:val="456A42D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FC2614"/>
    <w:multiLevelType w:val="hybridMultilevel"/>
    <w:tmpl w:val="C842F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27066"/>
    <w:multiLevelType w:val="hybridMultilevel"/>
    <w:tmpl w:val="8E8E5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19"/>
  </w:num>
  <w:num w:numId="5">
    <w:abstractNumId w:val="6"/>
  </w:num>
  <w:num w:numId="6">
    <w:abstractNumId w:val="8"/>
  </w:num>
  <w:num w:numId="7">
    <w:abstractNumId w:val="25"/>
  </w:num>
  <w:num w:numId="8">
    <w:abstractNumId w:val="3"/>
  </w:num>
  <w:num w:numId="9">
    <w:abstractNumId w:val="18"/>
  </w:num>
  <w:num w:numId="10">
    <w:abstractNumId w:val="2"/>
  </w:num>
  <w:num w:numId="11">
    <w:abstractNumId w:val="21"/>
  </w:num>
  <w:num w:numId="12">
    <w:abstractNumId w:val="14"/>
  </w:num>
  <w:num w:numId="13">
    <w:abstractNumId w:val="9"/>
  </w:num>
  <w:num w:numId="14">
    <w:abstractNumId w:val="5"/>
  </w:num>
  <w:num w:numId="15">
    <w:abstractNumId w:val="26"/>
  </w:num>
  <w:num w:numId="16">
    <w:abstractNumId w:val="4"/>
  </w:num>
  <w:num w:numId="17">
    <w:abstractNumId w:val="7"/>
  </w:num>
  <w:num w:numId="18">
    <w:abstractNumId w:val="13"/>
  </w:num>
  <w:num w:numId="19">
    <w:abstractNumId w:val="15"/>
  </w:num>
  <w:num w:numId="20">
    <w:abstractNumId w:val="17"/>
  </w:num>
  <w:num w:numId="21">
    <w:abstractNumId w:val="10"/>
  </w:num>
  <w:num w:numId="22">
    <w:abstractNumId w:val="1"/>
  </w:num>
  <w:num w:numId="23">
    <w:abstractNumId w:val="22"/>
  </w:num>
  <w:num w:numId="24">
    <w:abstractNumId w:val="0"/>
  </w:num>
  <w:num w:numId="25">
    <w:abstractNumId w:val="24"/>
  </w:num>
  <w:num w:numId="26">
    <w:abstractNumId w:val="23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A4E"/>
    <w:rsid w:val="00034041"/>
    <w:rsid w:val="00080444"/>
    <w:rsid w:val="00092454"/>
    <w:rsid w:val="000A08EA"/>
    <w:rsid w:val="0013567C"/>
    <w:rsid w:val="001564E0"/>
    <w:rsid w:val="0016624E"/>
    <w:rsid w:val="001A4803"/>
    <w:rsid w:val="001F2B21"/>
    <w:rsid w:val="001F2BD6"/>
    <w:rsid w:val="00356A19"/>
    <w:rsid w:val="00364C51"/>
    <w:rsid w:val="00425C54"/>
    <w:rsid w:val="004357C6"/>
    <w:rsid w:val="0045206A"/>
    <w:rsid w:val="00514EA9"/>
    <w:rsid w:val="005150AA"/>
    <w:rsid w:val="005441E0"/>
    <w:rsid w:val="005462B5"/>
    <w:rsid w:val="00550AB8"/>
    <w:rsid w:val="005D46F4"/>
    <w:rsid w:val="005E4962"/>
    <w:rsid w:val="005F6D91"/>
    <w:rsid w:val="00694A4E"/>
    <w:rsid w:val="006C2168"/>
    <w:rsid w:val="00702792"/>
    <w:rsid w:val="0074617E"/>
    <w:rsid w:val="00746ACB"/>
    <w:rsid w:val="00757BD7"/>
    <w:rsid w:val="007A16E8"/>
    <w:rsid w:val="007D6721"/>
    <w:rsid w:val="00817B68"/>
    <w:rsid w:val="008B31BC"/>
    <w:rsid w:val="008E611D"/>
    <w:rsid w:val="00902C7D"/>
    <w:rsid w:val="00933771"/>
    <w:rsid w:val="00A1324D"/>
    <w:rsid w:val="00A258A5"/>
    <w:rsid w:val="00A601F7"/>
    <w:rsid w:val="00AF44FB"/>
    <w:rsid w:val="00B42906"/>
    <w:rsid w:val="00B61913"/>
    <w:rsid w:val="00B82A85"/>
    <w:rsid w:val="00BD40F3"/>
    <w:rsid w:val="00CB3D2D"/>
    <w:rsid w:val="00CE069A"/>
    <w:rsid w:val="00CF22E9"/>
    <w:rsid w:val="00D2201B"/>
    <w:rsid w:val="00DC4361"/>
    <w:rsid w:val="00DD7DEF"/>
    <w:rsid w:val="00E22B70"/>
    <w:rsid w:val="00E36038"/>
    <w:rsid w:val="00E6167B"/>
    <w:rsid w:val="00F1317E"/>
    <w:rsid w:val="00F54417"/>
    <w:rsid w:val="00F55FFD"/>
    <w:rsid w:val="00FA5AA9"/>
    <w:rsid w:val="00FD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06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locked/>
    <w:rsid w:val="00364C51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694A4E"/>
    <w:rPr>
      <w:rFonts w:cs="Calibri"/>
    </w:rPr>
  </w:style>
  <w:style w:type="paragraph" w:styleId="ListParagraph">
    <w:name w:val="List Paragraph"/>
    <w:basedOn w:val="Normal"/>
    <w:uiPriority w:val="99"/>
    <w:qFormat/>
    <w:rsid w:val="00DC4361"/>
    <w:pPr>
      <w:ind w:left="720"/>
    </w:pPr>
  </w:style>
  <w:style w:type="character" w:customStyle="1" w:styleId="apple-converted-space">
    <w:name w:val="apple-converted-space"/>
    <w:uiPriority w:val="99"/>
    <w:rsid w:val="00E36038"/>
  </w:style>
  <w:style w:type="character" w:styleId="Hyperlink">
    <w:name w:val="Hyperlink"/>
    <w:basedOn w:val="DefaultParagraphFont"/>
    <w:uiPriority w:val="99"/>
    <w:rsid w:val="00E36038"/>
    <w:rPr>
      <w:color w:val="0000FF"/>
      <w:u w:val="single"/>
    </w:rPr>
  </w:style>
  <w:style w:type="paragraph" w:styleId="NormalWeb">
    <w:name w:val="Normal (Web)"/>
    <w:basedOn w:val="Normal"/>
    <w:uiPriority w:val="99"/>
    <w:rsid w:val="00E3603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a">
    <w:name w:val="Без интервала"/>
    <w:uiPriority w:val="99"/>
    <w:rsid w:val="00CB3D2D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C2168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4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r.ru/archive/books/category/uchebniki/osnovy-konstruktzii-sovremennogo-avtomobilya" TargetMode="External"/><Relationship Id="rId5" Type="http://schemas.openxmlformats.org/officeDocument/2006/relationships/hyperlink" Target="http://www.zr.ru/archive/books/category/uchebniki/osnovy-konstruktzii-sovremennogo-avtomobil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295</TotalTime>
  <Pages>7</Pages>
  <Words>2352</Words>
  <Characters>13408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Декан ИТФ</cp:lastModifiedBy>
  <cp:revision>26</cp:revision>
  <dcterms:created xsi:type="dcterms:W3CDTF">2016-02-22T08:16:00Z</dcterms:created>
  <dcterms:modified xsi:type="dcterms:W3CDTF">2017-01-09T05:28:00Z</dcterms:modified>
</cp:coreProperties>
</file>